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240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B6462D">
        <w:rPr>
          <w:rFonts w:ascii="Times New Roman" w:hAnsi="Times New Roman" w:cs="Times New Roman"/>
          <w:sz w:val="28"/>
          <w:szCs w:val="28"/>
        </w:rPr>
        <w:t>2</w:t>
      </w:r>
    </w:p>
    <w:p w:rsidR="00447C22" w:rsidRDefault="005B3752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</w:t>
      </w:r>
      <w:r w:rsidR="00395FFB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447C22">
        <w:rPr>
          <w:rFonts w:ascii="Times New Roman" w:hAnsi="Times New Roman" w:cs="Times New Roman"/>
          <w:sz w:val="28"/>
          <w:szCs w:val="28"/>
        </w:rPr>
        <w:t>я</w:t>
      </w:r>
      <w:r w:rsidR="00395F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Нижневартовска</w:t>
      </w:r>
    </w:p>
    <w:p w:rsidR="00395FFB" w:rsidRDefault="00395FFB" w:rsidP="00395F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20</w:t>
      </w:r>
      <w:r w:rsidR="00D844F4" w:rsidRPr="00B97D69">
        <w:rPr>
          <w:rFonts w:ascii="Times New Roman" w:hAnsi="Times New Roman" w:cs="Times New Roman"/>
          <w:sz w:val="28"/>
          <w:szCs w:val="28"/>
          <w:u w:val="single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№_____</w:t>
      </w:r>
    </w:p>
    <w:p w:rsidR="0058666F" w:rsidRDefault="0058666F" w:rsidP="00F37A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6F" w:rsidRPr="005A5490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5490">
        <w:rPr>
          <w:rFonts w:ascii="Times New Roman" w:hAnsi="Times New Roman" w:cs="Times New Roman"/>
          <w:sz w:val="24"/>
          <w:szCs w:val="24"/>
        </w:rPr>
        <w:t>Доходы бюджета города Нижневартовска на плановый период 20</w:t>
      </w:r>
      <w:r w:rsidR="00283665" w:rsidRPr="005A5490">
        <w:rPr>
          <w:rFonts w:ascii="Times New Roman" w:hAnsi="Times New Roman" w:cs="Times New Roman"/>
          <w:sz w:val="24"/>
          <w:szCs w:val="24"/>
        </w:rPr>
        <w:t>2</w:t>
      </w:r>
      <w:r w:rsidR="00D844F4" w:rsidRPr="005A5490">
        <w:rPr>
          <w:rFonts w:ascii="Times New Roman" w:hAnsi="Times New Roman" w:cs="Times New Roman"/>
          <w:sz w:val="24"/>
          <w:szCs w:val="24"/>
        </w:rPr>
        <w:t>1</w:t>
      </w:r>
      <w:r w:rsidRPr="005A5490">
        <w:rPr>
          <w:rFonts w:ascii="Times New Roman" w:hAnsi="Times New Roman" w:cs="Times New Roman"/>
          <w:sz w:val="24"/>
          <w:szCs w:val="24"/>
        </w:rPr>
        <w:t xml:space="preserve"> и 20</w:t>
      </w:r>
      <w:r w:rsidR="00E23255" w:rsidRPr="005A5490">
        <w:rPr>
          <w:rFonts w:ascii="Times New Roman" w:hAnsi="Times New Roman" w:cs="Times New Roman"/>
          <w:sz w:val="24"/>
          <w:szCs w:val="24"/>
        </w:rPr>
        <w:t>2</w:t>
      </w:r>
      <w:r w:rsidR="00D844F4" w:rsidRPr="005A5490">
        <w:rPr>
          <w:rFonts w:ascii="Times New Roman" w:hAnsi="Times New Roman" w:cs="Times New Roman"/>
          <w:sz w:val="24"/>
          <w:szCs w:val="24"/>
        </w:rPr>
        <w:t>2</w:t>
      </w:r>
      <w:r w:rsidRPr="005A5490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6463DC" w:rsidRPr="005A5490" w:rsidRDefault="006463DC" w:rsidP="0028366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2836"/>
        <w:gridCol w:w="3827"/>
        <w:gridCol w:w="1559"/>
        <w:gridCol w:w="1559"/>
      </w:tblGrid>
      <w:tr w:rsidR="006463DC" w:rsidRPr="005A5490" w:rsidTr="00B33788">
        <w:trPr>
          <w:trHeight w:val="1275"/>
          <w:tblHeader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КБК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Наименование кода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2021 год,                     сумма                      (тыс. 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2022 год,                     сумма                              (тыс. рублей)</w:t>
            </w:r>
          </w:p>
        </w:tc>
      </w:tr>
      <w:tr w:rsidR="006463DC" w:rsidRPr="005A5490" w:rsidTr="00F47E4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8 158 507,68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8 331 066,59</w:t>
            </w:r>
          </w:p>
        </w:tc>
      </w:tr>
      <w:tr w:rsidR="006463DC" w:rsidRPr="005A5490" w:rsidTr="00F47E47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5 699 621,70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5 904 057,50</w:t>
            </w:r>
          </w:p>
        </w:tc>
      </w:tr>
      <w:tr w:rsidR="00052A53" w:rsidRPr="005A5490" w:rsidTr="00F47E47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                                                                               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5 699 621,70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5 904 057,50</w:t>
            </w:r>
          </w:p>
        </w:tc>
      </w:tr>
      <w:tr w:rsidR="006463DC" w:rsidRPr="005A5490" w:rsidTr="00F47E47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23 849,39</w:t>
            </w:r>
          </w:p>
        </w:tc>
      </w:tr>
      <w:tr w:rsidR="006463DC" w:rsidRPr="005A5490" w:rsidTr="00F47E4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1 03 02000 01 0000 110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23 849,39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23 849,39</w:t>
            </w:r>
          </w:p>
        </w:tc>
      </w:tr>
      <w:tr w:rsidR="006463DC" w:rsidRPr="005A5490" w:rsidTr="00F47E47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1 209 025,60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1 212 782,40</w:t>
            </w:r>
          </w:p>
        </w:tc>
      </w:tr>
      <w:tr w:rsidR="00052A53" w:rsidRPr="005A5490" w:rsidTr="00F47E47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Налог, взимаемый в </w:t>
            </w:r>
            <w:bookmarkStart w:id="0" w:name="_GoBack"/>
            <w:bookmarkEnd w:id="0"/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связи с применением упрощенной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1 084 419,60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1 127 796,40</w:t>
            </w:r>
          </w:p>
        </w:tc>
      </w:tr>
      <w:tr w:rsidR="00052A53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1 05 02000 02 0000 110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Единый налог на вмененный доход для отдельных видов деятельности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052A53" w:rsidRPr="005A5490" w:rsidTr="00F47E47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1 05 03000 01 0000 110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1 286,00</w:t>
            </w:r>
          </w:p>
        </w:tc>
      </w:tr>
      <w:tr w:rsidR="00052A53" w:rsidRPr="005A5490" w:rsidTr="00F47E47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1 05 04000 02 0000 110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81 200,00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83 700,00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414 180,61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418 713,79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1 06 01000 00 0000 110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108 322,90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108 322,90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1 06 04000 02 0000 110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Транспортный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126 115,60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126 115,60</w:t>
            </w:r>
          </w:p>
        </w:tc>
      </w:tr>
      <w:tr w:rsidR="00052A53" w:rsidRPr="005A5490" w:rsidTr="00F47E47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1 06 06000 00 0000 110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179 742,11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184 275,29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44 005,00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1 08 03000 01 0000 110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42 000,00</w:t>
            </w:r>
          </w:p>
        </w:tc>
      </w:tr>
      <w:tr w:rsidR="006463DC" w:rsidRPr="005A5490" w:rsidTr="00F47E4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1 08 07000 01 0000 110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2 005,00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2 005,00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686 217,29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678 436,00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1 11 01000 00 0000 120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5 524,89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5 595,65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1 11 05000 00 0000 120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658 463,72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650 497,93</w:t>
            </w:r>
          </w:p>
        </w:tc>
      </w:tr>
      <w:tr w:rsidR="00052A53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1 11 07000 00 0000 120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3 324,77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3 438,51</w:t>
            </w:r>
          </w:p>
        </w:tc>
      </w:tr>
      <w:tr w:rsidR="00052A53" w:rsidRPr="005A5490" w:rsidTr="00F47E47">
        <w:trPr>
          <w:trHeight w:val="18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1 11 09000 00 0000 120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18 903,91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18 903,91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8 794,23</w:t>
            </w:r>
          </w:p>
        </w:tc>
      </w:tr>
      <w:tr w:rsidR="00052A53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1 12 01000 01 0000 120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8 794,23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8 794,23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3 235,68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1 13 01000 00 0000 130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1 810,72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1 810,72</w:t>
            </w:r>
          </w:p>
        </w:tc>
      </w:tr>
      <w:tr w:rsidR="006463DC" w:rsidRPr="005A5490" w:rsidTr="00F47E47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1 424,96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1 424,96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продажи материальных и нематериальных активов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21 283,54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14 091,30</w:t>
            </w:r>
          </w:p>
        </w:tc>
      </w:tr>
      <w:tr w:rsidR="006463DC" w:rsidRPr="005A5490" w:rsidTr="00F47E47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1 14 01000 00 0000 410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продажи квартир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34,68</w:t>
            </w:r>
          </w:p>
        </w:tc>
      </w:tr>
      <w:tr w:rsidR="00052A53" w:rsidRPr="005A5490" w:rsidTr="00F47E47">
        <w:trPr>
          <w:trHeight w:val="19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1 14 02000 00 0000 000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11 157,06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4 056,62</w:t>
            </w:r>
          </w:p>
        </w:tc>
      </w:tr>
      <w:tr w:rsidR="00052A53" w:rsidRPr="005A5490" w:rsidTr="00F47E47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1 14 06000 00 0000 430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6 298,79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6 284,79</w:t>
            </w:r>
          </w:p>
        </w:tc>
      </w:tr>
      <w:tr w:rsidR="006463DC" w:rsidRPr="005A5490" w:rsidTr="00F47E47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916,00</w:t>
            </w:r>
          </w:p>
        </w:tc>
      </w:tr>
      <w:tr w:rsidR="006463DC" w:rsidRPr="005A5490" w:rsidTr="00F47E47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1 16 02000 02 0000 140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19,00</w:t>
            </w:r>
          </w:p>
        </w:tc>
      </w:tr>
      <w:tr w:rsidR="006463DC" w:rsidRPr="005A5490" w:rsidTr="00F47E47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1 16 07000 01 0000 140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1 222,92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1 222,92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1 16 10000 00 0000 140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126,87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1 16 11000 01 0000 140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Платежи, уплачиваемые в целях возмещения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4 000,00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41 995,85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16 816,51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1 17 05000 00 0000 180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41 995,85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16 816,51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</w:t>
            </w: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9 357 888,60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2 02 00000 00 0000 000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10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418 327,40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9 357 888,60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2 02 10000 00 0000 150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2 02 20000 00 0000 150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1 8</w:t>
            </w:r>
            <w:r w:rsidR="00F2620E" w:rsidRPr="005A5490">
              <w:rPr>
                <w:rFonts w:ascii="Times New Roman" w:eastAsia="Times New Roman" w:hAnsi="Times New Roman" w:cs="Times New Roman"/>
                <w:lang w:eastAsia="ru-RU"/>
              </w:rPr>
              <w:t>57</w:t>
            </w: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lang w:eastAsia="ru-RU"/>
              </w:rPr>
              <w:t>239,60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1 296 389,10</w:t>
            </w:r>
          </w:p>
        </w:tc>
      </w:tr>
      <w:tr w:rsidR="006463DC" w:rsidRPr="005A5490" w:rsidTr="00F47E47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2 02 30000 00 0000 150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8 061 040,50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8 056 448,30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C11" w:rsidRPr="005A5490" w:rsidRDefault="00052A53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 xml:space="preserve">000 </w:t>
            </w:r>
            <w:r w:rsidR="00703C11" w:rsidRPr="005A5490">
              <w:rPr>
                <w:rFonts w:ascii="Times New Roman" w:eastAsia="Times New Roman" w:hAnsi="Times New Roman" w:cs="Times New Roman"/>
                <w:lang w:eastAsia="ru-RU"/>
              </w:rPr>
              <w:t>2 02 40000 00 0000 150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500 047,30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lang w:eastAsia="ru-RU"/>
              </w:rPr>
              <w:t>5 051,20</w:t>
            </w:r>
          </w:p>
        </w:tc>
      </w:tr>
      <w:tr w:rsidR="006463DC" w:rsidRPr="005A5490" w:rsidTr="00F47E47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C11" w:rsidRPr="005A5490" w:rsidRDefault="00703C11" w:rsidP="00703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 С Е Г О   Д О Х О Д О 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03C11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18 5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</w:t>
            </w: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F2620E"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C11" w:rsidRPr="005A5490" w:rsidRDefault="007D6F32" w:rsidP="00F47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549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17 688 955,19</w:t>
            </w:r>
          </w:p>
        </w:tc>
      </w:tr>
    </w:tbl>
    <w:p w:rsidR="0058666F" w:rsidRDefault="0058666F" w:rsidP="002836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8666F" w:rsidSect="00BC46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2DB" w:rsidRDefault="00BB22DB" w:rsidP="00CC5A3F">
      <w:pPr>
        <w:spacing w:after="0" w:line="240" w:lineRule="auto"/>
      </w:pPr>
      <w:r>
        <w:separator/>
      </w:r>
    </w:p>
  </w:endnote>
  <w:endnote w:type="continuationSeparator" w:id="0">
    <w:p w:rsidR="00BB22DB" w:rsidRDefault="00BB22DB" w:rsidP="00CC5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2DB" w:rsidRDefault="00BB22DB" w:rsidP="00CC5A3F">
      <w:pPr>
        <w:spacing w:after="0" w:line="240" w:lineRule="auto"/>
      </w:pPr>
      <w:r>
        <w:separator/>
      </w:r>
    </w:p>
  </w:footnote>
  <w:footnote w:type="continuationSeparator" w:id="0">
    <w:p w:rsidR="00BB22DB" w:rsidRDefault="00BB22DB" w:rsidP="00CC5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8906766"/>
      <w:docPartObj>
        <w:docPartGallery w:val="Page Numbers (Top of Page)"/>
        <w:docPartUnique/>
      </w:docPartObj>
    </w:sdtPr>
    <w:sdtEndPr/>
    <w:sdtContent>
      <w:p w:rsidR="00CC5A3F" w:rsidRPr="00CC5A3F" w:rsidRDefault="00CC5A3F">
        <w:pPr>
          <w:pStyle w:val="a3"/>
          <w:jc w:val="center"/>
          <w:rPr>
            <w:rFonts w:ascii="Times New Roman" w:hAnsi="Times New Roman" w:cs="Times New Roman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490">
          <w:rPr>
            <w:noProof/>
          </w:rPr>
          <w:t>10</w:t>
        </w:r>
        <w:r>
          <w:fldChar w:fldCharType="end"/>
        </w:r>
      </w:p>
    </w:sdtContent>
  </w:sdt>
  <w:p w:rsidR="00CC5A3F" w:rsidRDefault="00CC5A3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A3F" w:rsidRDefault="00CC5A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FFB"/>
    <w:rsid w:val="00052A53"/>
    <w:rsid w:val="00065DE6"/>
    <w:rsid w:val="00080992"/>
    <w:rsid w:val="000B6E28"/>
    <w:rsid w:val="00113E91"/>
    <w:rsid w:val="00126057"/>
    <w:rsid w:val="00130AF9"/>
    <w:rsid w:val="00283665"/>
    <w:rsid w:val="00286FDE"/>
    <w:rsid w:val="002A4495"/>
    <w:rsid w:val="002C4054"/>
    <w:rsid w:val="002F3293"/>
    <w:rsid w:val="00395FFB"/>
    <w:rsid w:val="003E1B61"/>
    <w:rsid w:val="00447C22"/>
    <w:rsid w:val="00522820"/>
    <w:rsid w:val="00581453"/>
    <w:rsid w:val="0058666F"/>
    <w:rsid w:val="005A5490"/>
    <w:rsid w:val="005B3752"/>
    <w:rsid w:val="006463DC"/>
    <w:rsid w:val="00703C11"/>
    <w:rsid w:val="007A6DC6"/>
    <w:rsid w:val="007D6F32"/>
    <w:rsid w:val="008309A3"/>
    <w:rsid w:val="00863F46"/>
    <w:rsid w:val="008640E6"/>
    <w:rsid w:val="008F3DFD"/>
    <w:rsid w:val="00910377"/>
    <w:rsid w:val="009C6163"/>
    <w:rsid w:val="00B00DB2"/>
    <w:rsid w:val="00B33788"/>
    <w:rsid w:val="00B6462D"/>
    <w:rsid w:val="00B97D69"/>
    <w:rsid w:val="00BB22DB"/>
    <w:rsid w:val="00BC4635"/>
    <w:rsid w:val="00C03BD9"/>
    <w:rsid w:val="00CC5A3F"/>
    <w:rsid w:val="00D844F4"/>
    <w:rsid w:val="00E23255"/>
    <w:rsid w:val="00F2620E"/>
    <w:rsid w:val="00F4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04964-78DB-4D81-AC79-B89E428CD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A3F"/>
  </w:style>
  <w:style w:type="paragraph" w:styleId="a5">
    <w:name w:val="footer"/>
    <w:basedOn w:val="a"/>
    <w:link w:val="a6"/>
    <w:uiPriority w:val="99"/>
    <w:unhideWhenUsed/>
    <w:rsid w:val="00CC5A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A3F"/>
  </w:style>
  <w:style w:type="paragraph" w:styleId="a7">
    <w:name w:val="Balloon Text"/>
    <w:basedOn w:val="a"/>
    <w:link w:val="a8"/>
    <w:uiPriority w:val="99"/>
    <w:semiHidden/>
    <w:unhideWhenUsed/>
    <w:rsid w:val="00B337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37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3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Парамонова Оксана Борисовна</dc:creator>
  <cp:lastModifiedBy>Шлёмина Марина Васильевна</cp:lastModifiedBy>
  <cp:revision>18</cp:revision>
  <cp:lastPrinted>2020-02-18T15:06:00Z</cp:lastPrinted>
  <dcterms:created xsi:type="dcterms:W3CDTF">2018-11-12T05:41:00Z</dcterms:created>
  <dcterms:modified xsi:type="dcterms:W3CDTF">2020-02-19T04:25:00Z</dcterms:modified>
</cp:coreProperties>
</file>